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DD" w:rsidRDefault="00A410DD" w:rsidP="00A410DD">
      <w:pPr>
        <w:spacing w:before="90"/>
        <w:ind w:left="6407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A410DD" w:rsidRDefault="00A410DD" w:rsidP="00A410DD">
      <w:pPr>
        <w:pStyle w:val="a3"/>
        <w:tabs>
          <w:tab w:val="left" w:pos="8822"/>
          <w:tab w:val="left" w:pos="10065"/>
        </w:tabs>
        <w:ind w:left="6407"/>
      </w:pPr>
      <w:r>
        <w:t>к приказу от 01.09.2023 №</w:t>
      </w:r>
      <w:r>
        <w:rPr>
          <w:spacing w:val="-1"/>
        </w:rPr>
        <w:t xml:space="preserve"> </w:t>
      </w:r>
      <w:r w:rsidRPr="00BC146E">
        <w:t xml:space="preserve"> 139</w:t>
      </w:r>
    </w:p>
    <w:p w:rsidR="00A410DD" w:rsidRDefault="00A410DD" w:rsidP="00A410DD">
      <w:pPr>
        <w:pStyle w:val="a3"/>
        <w:spacing w:before="7"/>
        <w:rPr>
          <w:sz w:val="16"/>
        </w:rPr>
      </w:pPr>
    </w:p>
    <w:p w:rsidR="00A410DD" w:rsidRDefault="00A410DD" w:rsidP="00A410DD">
      <w:pPr>
        <w:pStyle w:val="Heading3"/>
        <w:spacing w:before="90"/>
        <w:ind w:left="939" w:right="947"/>
      </w:pPr>
      <w:r>
        <w:t>ПОЛОЖЕНИЕ</w:t>
      </w:r>
    </w:p>
    <w:p w:rsidR="00A410DD" w:rsidRDefault="00A410DD" w:rsidP="00A410DD">
      <w:pPr>
        <w:ind w:left="938" w:right="94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антитеррористической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 Зоргольская СОШ</w:t>
      </w:r>
    </w:p>
    <w:p w:rsidR="00A410DD" w:rsidRDefault="00A410DD" w:rsidP="00A410DD">
      <w:pPr>
        <w:pStyle w:val="a3"/>
        <w:spacing w:before="6"/>
        <w:rPr>
          <w:b/>
          <w:sz w:val="23"/>
        </w:rPr>
      </w:pPr>
    </w:p>
    <w:p w:rsidR="00A410DD" w:rsidRDefault="00A410DD" w:rsidP="00A410DD">
      <w:pPr>
        <w:pStyle w:val="a5"/>
        <w:numPr>
          <w:ilvl w:val="2"/>
          <w:numId w:val="2"/>
        </w:numPr>
        <w:tabs>
          <w:tab w:val="left" w:pos="1913"/>
        </w:tabs>
        <w:spacing w:before="1"/>
        <w:ind w:right="743" w:firstLine="719"/>
        <w:jc w:val="both"/>
        <w:rPr>
          <w:sz w:val="24"/>
        </w:rPr>
      </w:pPr>
      <w:r>
        <w:rPr>
          <w:sz w:val="24"/>
        </w:rPr>
        <w:t>Антитеррористическая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культуры при выполнении мероприятий противодействия терроризму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 жизнедеятельности.</w:t>
      </w:r>
    </w:p>
    <w:p w:rsidR="00A410DD" w:rsidRDefault="00A410DD" w:rsidP="00A410DD">
      <w:pPr>
        <w:pStyle w:val="a5"/>
        <w:numPr>
          <w:ilvl w:val="2"/>
          <w:numId w:val="2"/>
        </w:numPr>
        <w:tabs>
          <w:tab w:val="left" w:pos="1827"/>
        </w:tabs>
        <w:ind w:right="748" w:firstLine="719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федеральными законами, указами и распоряжениями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постановлениями и распоряжениями Правительства Российской Федерации, других органов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A410DD" w:rsidRDefault="00A410DD" w:rsidP="00A410DD">
      <w:pPr>
        <w:pStyle w:val="a3"/>
        <w:ind w:left="742" w:right="753" w:firstLine="719"/>
        <w:jc w:val="both"/>
      </w:pPr>
      <w:r>
        <w:t>Группа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организациями.</w:t>
      </w:r>
    </w:p>
    <w:p w:rsidR="00A410DD" w:rsidRDefault="00A410DD" w:rsidP="00A410DD">
      <w:pPr>
        <w:pStyle w:val="a5"/>
        <w:numPr>
          <w:ilvl w:val="2"/>
          <w:numId w:val="2"/>
        </w:numPr>
        <w:tabs>
          <w:tab w:val="left" w:pos="1822"/>
        </w:tabs>
        <w:ind w:right="753" w:firstLine="71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мероприятий по противодействию терроризму и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культуры.</w:t>
      </w:r>
    </w:p>
    <w:p w:rsidR="00A410DD" w:rsidRDefault="00A410DD" w:rsidP="00A410DD">
      <w:pPr>
        <w:pStyle w:val="a5"/>
        <w:numPr>
          <w:ilvl w:val="2"/>
          <w:numId w:val="2"/>
        </w:numPr>
        <w:tabs>
          <w:tab w:val="left" w:pos="1702"/>
        </w:tabs>
        <w:spacing w:before="1"/>
        <w:ind w:left="1702" w:hanging="24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86"/>
        </w:tabs>
        <w:ind w:right="754" w:firstLine="719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образования;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834"/>
        </w:tabs>
        <w:ind w:right="752" w:firstLine="719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культуры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 обеспечения безопасности;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23"/>
        </w:tabs>
        <w:ind w:right="750" w:firstLine="719"/>
        <w:rPr>
          <w:sz w:val="24"/>
        </w:rPr>
      </w:pPr>
      <w:r>
        <w:rPr>
          <w:sz w:val="24"/>
        </w:rPr>
        <w:t>планирование и осуществление мероприятий, направленных на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 </w:t>
      </w:r>
      <w:r>
        <w:rPr>
          <w:sz w:val="24"/>
        </w:rPr>
        <w:t>учреждения культуры;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801"/>
        </w:tabs>
        <w:ind w:right="754" w:firstLine="719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410DD" w:rsidRDefault="00A410DD" w:rsidP="00A410DD">
      <w:pPr>
        <w:pStyle w:val="a5"/>
        <w:numPr>
          <w:ilvl w:val="2"/>
          <w:numId w:val="2"/>
        </w:numPr>
        <w:tabs>
          <w:tab w:val="left" w:pos="1702"/>
        </w:tabs>
        <w:ind w:left="1702" w:hanging="240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767"/>
        </w:tabs>
        <w:ind w:right="748" w:firstLine="719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мероприятий противодействия терроризму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культуры;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758"/>
        </w:tabs>
        <w:ind w:right="748" w:firstLine="719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 документы, материалы и информацию, необходимые для 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45"/>
        </w:tabs>
        <w:ind w:right="754" w:firstLine="719"/>
        <w:rPr>
          <w:sz w:val="24"/>
        </w:rPr>
      </w:pPr>
      <w:r>
        <w:rPr>
          <w:sz w:val="24"/>
        </w:rPr>
        <w:t>привлекать должностных лиц и специалистов органов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местного самоуправления, организаций (по согласованию с их руководителями)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62"/>
        </w:tabs>
        <w:ind w:right="754" w:firstLine="719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культуры;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02"/>
        </w:tabs>
        <w:ind w:left="1601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A410DD" w:rsidRDefault="00A410DD" w:rsidP="00A410DD">
      <w:pPr>
        <w:pStyle w:val="a5"/>
        <w:numPr>
          <w:ilvl w:val="2"/>
          <w:numId w:val="2"/>
        </w:numPr>
        <w:tabs>
          <w:tab w:val="left" w:pos="1702"/>
        </w:tabs>
        <w:ind w:left="1702" w:hanging="24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Группы: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02"/>
        </w:tabs>
        <w:ind w:left="1601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02"/>
        </w:tabs>
        <w:ind w:left="1601" w:hanging="140"/>
        <w:rPr>
          <w:sz w:val="24"/>
        </w:rPr>
      </w:pPr>
      <w:r>
        <w:rPr>
          <w:sz w:val="24"/>
        </w:rPr>
        <w:t>подписывает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712"/>
        </w:tabs>
        <w:ind w:right="755" w:firstLine="71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 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компетенцию;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02"/>
        </w:tabs>
        <w:ind w:left="1601" w:hanging="140"/>
        <w:rPr>
          <w:sz w:val="24"/>
        </w:rPr>
      </w:pPr>
      <w:r>
        <w:rPr>
          <w:sz w:val="24"/>
        </w:rPr>
        <w:t>распределяет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A410DD" w:rsidRDefault="00A410DD" w:rsidP="00A410DD">
      <w:pPr>
        <w:jc w:val="both"/>
        <w:rPr>
          <w:sz w:val="24"/>
        </w:rPr>
        <w:sectPr w:rsidR="00A410DD">
          <w:headerReference w:type="default" r:id="rId5"/>
          <w:footerReference w:type="default" r:id="rId6"/>
          <w:pgSz w:w="11910" w:h="16840"/>
          <w:pgMar w:top="940" w:right="100" w:bottom="1120" w:left="960" w:header="711" w:footer="921" w:gutter="0"/>
          <w:cols w:space="720"/>
        </w:sectPr>
      </w:pPr>
    </w:p>
    <w:p w:rsidR="00A410DD" w:rsidRDefault="00A410DD" w:rsidP="00A410DD">
      <w:pPr>
        <w:pStyle w:val="a3"/>
        <w:spacing w:before="6"/>
        <w:rPr>
          <w:sz w:val="11"/>
        </w:rPr>
      </w:pP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02"/>
        </w:tabs>
        <w:spacing w:before="90"/>
        <w:ind w:left="1601" w:hanging="14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A410DD" w:rsidRDefault="00A410DD" w:rsidP="00A410DD">
      <w:pPr>
        <w:pStyle w:val="a5"/>
        <w:numPr>
          <w:ilvl w:val="2"/>
          <w:numId w:val="2"/>
        </w:numPr>
        <w:tabs>
          <w:tab w:val="left" w:pos="1702"/>
        </w:tabs>
        <w:ind w:left="1702" w:hanging="240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836"/>
          <w:tab w:val="left" w:pos="1837"/>
          <w:tab w:val="left" w:pos="3715"/>
          <w:tab w:val="left" w:pos="4245"/>
          <w:tab w:val="left" w:pos="5766"/>
          <w:tab w:val="left" w:pos="6920"/>
          <w:tab w:val="left" w:pos="8843"/>
          <w:tab w:val="left" w:pos="9356"/>
        </w:tabs>
        <w:ind w:right="-1" w:firstLine="719"/>
        <w:jc w:val="left"/>
        <w:rPr>
          <w:sz w:val="24"/>
        </w:rPr>
      </w:pPr>
      <w:r>
        <w:rPr>
          <w:sz w:val="24"/>
        </w:rPr>
        <w:t>присутствовать</w:t>
      </w:r>
      <w:r>
        <w:rPr>
          <w:sz w:val="24"/>
        </w:rPr>
        <w:tab/>
        <w:t>на</w:t>
      </w:r>
      <w:r>
        <w:rPr>
          <w:sz w:val="24"/>
        </w:rPr>
        <w:tab/>
        <w:t>совещаниях</w:t>
      </w:r>
      <w:r>
        <w:rPr>
          <w:sz w:val="24"/>
        </w:rPr>
        <w:tab/>
        <w:t>Группы,</w:t>
      </w:r>
      <w:r>
        <w:rPr>
          <w:sz w:val="24"/>
        </w:rPr>
        <w:tab/>
        <w:t xml:space="preserve">участвовать в обсуждении 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 вопросов и 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02"/>
        </w:tabs>
        <w:ind w:left="1601" w:hanging="1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02"/>
        </w:tabs>
        <w:ind w:left="1601" w:hanging="1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769"/>
          <w:tab w:val="left" w:pos="1770"/>
          <w:tab w:val="left" w:pos="2373"/>
          <w:tab w:val="left" w:pos="4188"/>
          <w:tab w:val="left" w:pos="5684"/>
          <w:tab w:val="left" w:pos="6147"/>
          <w:tab w:val="left" w:pos="7497"/>
          <w:tab w:val="left" w:pos="7917"/>
          <w:tab w:val="left" w:pos="9329"/>
        </w:tabs>
        <w:ind w:right="758" w:firstLine="719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невозможности</w:t>
      </w:r>
      <w:r>
        <w:rPr>
          <w:sz w:val="24"/>
        </w:rPr>
        <w:tab/>
        <w:t>присутствия</w:t>
      </w:r>
      <w:r>
        <w:rPr>
          <w:sz w:val="24"/>
        </w:rPr>
        <w:tab/>
        <w:t>на</w:t>
      </w:r>
      <w:r>
        <w:rPr>
          <w:sz w:val="24"/>
        </w:rPr>
        <w:tab/>
        <w:t>совещании</w:t>
      </w:r>
      <w:r>
        <w:rPr>
          <w:sz w:val="24"/>
        </w:rPr>
        <w:tab/>
        <w:t>(в</w:t>
      </w:r>
      <w:r>
        <w:rPr>
          <w:sz w:val="24"/>
        </w:rPr>
        <w:tab/>
        <w:t>экстренном</w:t>
      </w:r>
      <w:r>
        <w:rPr>
          <w:sz w:val="24"/>
        </w:rPr>
        <w:tab/>
      </w:r>
      <w:r>
        <w:rPr>
          <w:spacing w:val="-1"/>
          <w:sz w:val="24"/>
        </w:rPr>
        <w:t>случае)</w:t>
      </w:r>
      <w:r>
        <w:rPr>
          <w:spacing w:val="-57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A410DD" w:rsidRDefault="00A410DD" w:rsidP="00A410DD">
      <w:pPr>
        <w:pStyle w:val="a5"/>
        <w:numPr>
          <w:ilvl w:val="0"/>
          <w:numId w:val="1"/>
        </w:numPr>
        <w:tabs>
          <w:tab w:val="left" w:pos="1688"/>
        </w:tabs>
        <w:ind w:right="749" w:firstLine="719"/>
        <w:jc w:val="left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3"/>
          <w:sz w:val="24"/>
        </w:rPr>
        <w:t xml:space="preserve"> </w:t>
      </w:r>
      <w:r>
        <w:rPr>
          <w:sz w:val="24"/>
        </w:rPr>
        <w:t>свое</w:t>
      </w:r>
      <w:r>
        <w:rPr>
          <w:spacing w:val="2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повестки дня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F91C1B" w:rsidRDefault="00F91C1B"/>
    <w:sectPr w:rsidR="00F91C1B" w:rsidSect="00F9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AA" w:rsidRDefault="00A410DD">
    <w:pPr>
      <w:pStyle w:val="a3"/>
      <w:spacing w:line="14" w:lineRule="auto"/>
      <w:rPr>
        <w:sz w:val="13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AA" w:rsidRDefault="00A410DD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D51"/>
    <w:multiLevelType w:val="hybridMultilevel"/>
    <w:tmpl w:val="33BE5E32"/>
    <w:lvl w:ilvl="0" w:tplc="1172C494">
      <w:start w:val="1"/>
      <w:numFmt w:val="decimal"/>
      <w:lvlText w:val="%1."/>
      <w:lvlJc w:val="left"/>
      <w:pPr>
        <w:ind w:left="742" w:hanging="2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6F514">
      <w:start w:val="1"/>
      <w:numFmt w:val="decimal"/>
      <w:lvlText w:val="%2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BE36C4">
      <w:start w:val="1"/>
      <w:numFmt w:val="decimal"/>
      <w:lvlText w:val="%3."/>
      <w:lvlJc w:val="left"/>
      <w:pPr>
        <w:ind w:left="74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5AC9DAA">
      <w:numFmt w:val="bullet"/>
      <w:lvlText w:val="•"/>
      <w:lvlJc w:val="left"/>
      <w:pPr>
        <w:ind w:left="3545" w:hanging="451"/>
      </w:pPr>
      <w:rPr>
        <w:rFonts w:hint="default"/>
        <w:lang w:val="ru-RU" w:eastAsia="en-US" w:bidi="ar-SA"/>
      </w:rPr>
    </w:lvl>
    <w:lvl w:ilvl="4" w:tplc="06F0A0AA">
      <w:numFmt w:val="bullet"/>
      <w:lvlText w:val="•"/>
      <w:lvlJc w:val="left"/>
      <w:pPr>
        <w:ind w:left="4588" w:hanging="451"/>
      </w:pPr>
      <w:rPr>
        <w:rFonts w:hint="default"/>
        <w:lang w:val="ru-RU" w:eastAsia="en-US" w:bidi="ar-SA"/>
      </w:rPr>
    </w:lvl>
    <w:lvl w:ilvl="5" w:tplc="4912847A">
      <w:numFmt w:val="bullet"/>
      <w:lvlText w:val="•"/>
      <w:lvlJc w:val="left"/>
      <w:pPr>
        <w:ind w:left="5631" w:hanging="451"/>
      </w:pPr>
      <w:rPr>
        <w:rFonts w:hint="default"/>
        <w:lang w:val="ru-RU" w:eastAsia="en-US" w:bidi="ar-SA"/>
      </w:rPr>
    </w:lvl>
    <w:lvl w:ilvl="6" w:tplc="CB286930">
      <w:numFmt w:val="bullet"/>
      <w:lvlText w:val="•"/>
      <w:lvlJc w:val="left"/>
      <w:pPr>
        <w:ind w:left="6674" w:hanging="451"/>
      </w:pPr>
      <w:rPr>
        <w:rFonts w:hint="default"/>
        <w:lang w:val="ru-RU" w:eastAsia="en-US" w:bidi="ar-SA"/>
      </w:rPr>
    </w:lvl>
    <w:lvl w:ilvl="7" w:tplc="C53294CC">
      <w:numFmt w:val="bullet"/>
      <w:lvlText w:val="•"/>
      <w:lvlJc w:val="left"/>
      <w:pPr>
        <w:ind w:left="7717" w:hanging="451"/>
      </w:pPr>
      <w:rPr>
        <w:rFonts w:hint="default"/>
        <w:lang w:val="ru-RU" w:eastAsia="en-US" w:bidi="ar-SA"/>
      </w:rPr>
    </w:lvl>
    <w:lvl w:ilvl="8" w:tplc="EE746FB4">
      <w:numFmt w:val="bullet"/>
      <w:lvlText w:val="•"/>
      <w:lvlJc w:val="left"/>
      <w:pPr>
        <w:ind w:left="8760" w:hanging="451"/>
      </w:pPr>
      <w:rPr>
        <w:rFonts w:hint="default"/>
        <w:lang w:val="ru-RU" w:eastAsia="en-US" w:bidi="ar-SA"/>
      </w:rPr>
    </w:lvl>
  </w:abstractNum>
  <w:abstractNum w:abstractNumId="1">
    <w:nsid w:val="73C757F5"/>
    <w:multiLevelType w:val="hybridMultilevel"/>
    <w:tmpl w:val="218C5C82"/>
    <w:lvl w:ilvl="0" w:tplc="6EFE8300">
      <w:numFmt w:val="bullet"/>
      <w:lvlText w:val="-"/>
      <w:lvlJc w:val="left"/>
      <w:pPr>
        <w:ind w:left="74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A069C">
      <w:numFmt w:val="bullet"/>
      <w:lvlText w:val="•"/>
      <w:lvlJc w:val="left"/>
      <w:pPr>
        <w:ind w:left="1750" w:hanging="224"/>
      </w:pPr>
      <w:rPr>
        <w:rFonts w:hint="default"/>
        <w:lang w:val="ru-RU" w:eastAsia="en-US" w:bidi="ar-SA"/>
      </w:rPr>
    </w:lvl>
    <w:lvl w:ilvl="2" w:tplc="D86E7590">
      <w:numFmt w:val="bullet"/>
      <w:lvlText w:val="•"/>
      <w:lvlJc w:val="left"/>
      <w:pPr>
        <w:ind w:left="2761" w:hanging="224"/>
      </w:pPr>
      <w:rPr>
        <w:rFonts w:hint="default"/>
        <w:lang w:val="ru-RU" w:eastAsia="en-US" w:bidi="ar-SA"/>
      </w:rPr>
    </w:lvl>
    <w:lvl w:ilvl="3" w:tplc="76643DE2">
      <w:numFmt w:val="bullet"/>
      <w:lvlText w:val="•"/>
      <w:lvlJc w:val="left"/>
      <w:pPr>
        <w:ind w:left="3771" w:hanging="224"/>
      </w:pPr>
      <w:rPr>
        <w:rFonts w:hint="default"/>
        <w:lang w:val="ru-RU" w:eastAsia="en-US" w:bidi="ar-SA"/>
      </w:rPr>
    </w:lvl>
    <w:lvl w:ilvl="4" w:tplc="5B206E9E">
      <w:numFmt w:val="bullet"/>
      <w:lvlText w:val="•"/>
      <w:lvlJc w:val="left"/>
      <w:pPr>
        <w:ind w:left="4782" w:hanging="224"/>
      </w:pPr>
      <w:rPr>
        <w:rFonts w:hint="default"/>
        <w:lang w:val="ru-RU" w:eastAsia="en-US" w:bidi="ar-SA"/>
      </w:rPr>
    </w:lvl>
    <w:lvl w:ilvl="5" w:tplc="34B09AA0">
      <w:numFmt w:val="bullet"/>
      <w:lvlText w:val="•"/>
      <w:lvlJc w:val="left"/>
      <w:pPr>
        <w:ind w:left="5793" w:hanging="224"/>
      </w:pPr>
      <w:rPr>
        <w:rFonts w:hint="default"/>
        <w:lang w:val="ru-RU" w:eastAsia="en-US" w:bidi="ar-SA"/>
      </w:rPr>
    </w:lvl>
    <w:lvl w:ilvl="6" w:tplc="73BA3EB6">
      <w:numFmt w:val="bullet"/>
      <w:lvlText w:val="•"/>
      <w:lvlJc w:val="left"/>
      <w:pPr>
        <w:ind w:left="6803" w:hanging="224"/>
      </w:pPr>
      <w:rPr>
        <w:rFonts w:hint="default"/>
        <w:lang w:val="ru-RU" w:eastAsia="en-US" w:bidi="ar-SA"/>
      </w:rPr>
    </w:lvl>
    <w:lvl w:ilvl="7" w:tplc="2E468E78">
      <w:numFmt w:val="bullet"/>
      <w:lvlText w:val="•"/>
      <w:lvlJc w:val="left"/>
      <w:pPr>
        <w:ind w:left="7814" w:hanging="224"/>
      </w:pPr>
      <w:rPr>
        <w:rFonts w:hint="default"/>
        <w:lang w:val="ru-RU" w:eastAsia="en-US" w:bidi="ar-SA"/>
      </w:rPr>
    </w:lvl>
    <w:lvl w:ilvl="8" w:tplc="32A8CC7C">
      <w:numFmt w:val="bullet"/>
      <w:lvlText w:val="•"/>
      <w:lvlJc w:val="left"/>
      <w:pPr>
        <w:ind w:left="8825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10DD"/>
    <w:rsid w:val="00A410DD"/>
    <w:rsid w:val="00F9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1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10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0D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A410DD"/>
    <w:pPr>
      <w:ind w:left="742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410DD"/>
    <w:pPr>
      <w:ind w:left="742" w:firstLine="71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>Grizli777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informatiki</dc:creator>
  <cp:keywords/>
  <dc:description/>
  <cp:lastModifiedBy>informatiki</cp:lastModifiedBy>
  <cp:revision>2</cp:revision>
  <dcterms:created xsi:type="dcterms:W3CDTF">2024-02-03T13:43:00Z</dcterms:created>
  <dcterms:modified xsi:type="dcterms:W3CDTF">2024-02-03T13:44:00Z</dcterms:modified>
</cp:coreProperties>
</file>